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38" w:rsidRPr="004F2338" w:rsidRDefault="004F2338" w:rsidP="003C2D21">
      <w:pPr>
        <w:rPr>
          <w:rFonts w:cs="Times New Roman"/>
          <w:b/>
          <w:sz w:val="32"/>
          <w:szCs w:val="28"/>
        </w:rPr>
      </w:pPr>
      <w:r w:rsidRPr="004F2338">
        <w:rPr>
          <w:rFonts w:cs="宋体" w:hint="eastAsia"/>
          <w:b/>
          <w:sz w:val="32"/>
          <w:szCs w:val="28"/>
        </w:rPr>
        <w:t>附件：</w:t>
      </w: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南邮</w:t>
      </w:r>
      <w:r w:rsidRPr="00675F6C">
        <w:rPr>
          <w:rFonts w:ascii="黑体" w:eastAsia="黑体" w:hAnsi="黑体" w:cs="黑体" w:hint="eastAsia"/>
          <w:sz w:val="72"/>
          <w:szCs w:val="72"/>
        </w:rPr>
        <w:t>大学生优秀创业</w:t>
      </w:r>
    </w:p>
    <w:p w:rsidR="004F2338" w:rsidRPr="00675F6C" w:rsidRDefault="004F2338" w:rsidP="004F2338">
      <w:pPr>
        <w:jc w:val="center"/>
        <w:rPr>
          <w:rFonts w:ascii="华文仿宋" w:eastAsia="华文仿宋" w:hAnsi="华文仿宋" w:cs="Times New Roman"/>
          <w:sz w:val="48"/>
          <w:szCs w:val="48"/>
        </w:rPr>
      </w:pPr>
      <w:r w:rsidRPr="00675F6C">
        <w:rPr>
          <w:rFonts w:ascii="黑体" w:eastAsia="黑体" w:hAnsi="黑体" w:cs="黑体" w:hint="eastAsia"/>
          <w:sz w:val="72"/>
          <w:szCs w:val="72"/>
        </w:rPr>
        <w:t>项目申报</w:t>
      </w:r>
      <w:r>
        <w:rPr>
          <w:rFonts w:ascii="黑体" w:eastAsia="黑体" w:hAnsi="黑体" w:cs="黑体" w:hint="eastAsia"/>
          <w:sz w:val="72"/>
          <w:szCs w:val="72"/>
        </w:rPr>
        <w:t>材料</w:t>
      </w: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Pr="0017606C" w:rsidRDefault="004F2338" w:rsidP="004F2338">
      <w:pPr>
        <w:spacing w:line="480" w:lineRule="auto"/>
        <w:ind w:left="420" w:firstLine="800"/>
        <w:rPr>
          <w:rFonts w:ascii="华文仿宋" w:eastAsia="华文仿宋" w:hAnsi="华文仿宋" w:cs="华文仿宋"/>
          <w:sz w:val="24"/>
          <w:szCs w:val="24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项目名称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:rsidR="004F2338" w:rsidRPr="0017606C" w:rsidRDefault="004F2338" w:rsidP="004F2338">
      <w:pPr>
        <w:spacing w:line="480" w:lineRule="auto"/>
        <w:ind w:left="420" w:firstLine="8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40"/>
          <w:szCs w:val="40"/>
        </w:rPr>
        <w:t>负责人</w:t>
      </w:r>
      <w:r w:rsidRPr="00675F6C">
        <w:rPr>
          <w:rFonts w:ascii="华文仿宋" w:eastAsia="华文仿宋" w:hAnsi="华文仿宋" w:cs="华文仿宋"/>
          <w:sz w:val="40"/>
          <w:szCs w:val="40"/>
        </w:rPr>
        <w:t>:</w:t>
      </w:r>
    </w:p>
    <w:p w:rsidR="004F2338" w:rsidRPr="0017606C" w:rsidRDefault="004F2338" w:rsidP="004F2338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联系</w:t>
      </w:r>
      <w:r>
        <w:rPr>
          <w:rFonts w:ascii="华文仿宋" w:eastAsia="华文仿宋" w:hAnsi="华文仿宋" w:cs="华文仿宋" w:hint="eastAsia"/>
          <w:sz w:val="40"/>
          <w:szCs w:val="40"/>
        </w:rPr>
        <w:t>电话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:rsidR="004F2338" w:rsidRPr="00770F42" w:rsidRDefault="004F2338" w:rsidP="004F2338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邮箱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:rsidR="004F2338" w:rsidRPr="00675F6C" w:rsidRDefault="004F2338" w:rsidP="004F2338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4F2338" w:rsidRPr="00675F6C" w:rsidRDefault="004F2338" w:rsidP="004F2338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4F2338" w:rsidRPr="00675F6C" w:rsidRDefault="004F2338" w:rsidP="004F2338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4F2338" w:rsidRPr="00675F6C" w:rsidRDefault="004F2338" w:rsidP="004F2338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4F2338" w:rsidRDefault="004F2338" w:rsidP="004F2338">
      <w:pPr>
        <w:ind w:firstLineChars="300" w:firstLine="1320"/>
        <w:rPr>
          <w:rFonts w:ascii="华文仿宋" w:eastAsia="华文仿宋" w:hAnsi="华文仿宋" w:cs="Times New Roman"/>
          <w:sz w:val="44"/>
          <w:szCs w:val="44"/>
        </w:rPr>
      </w:pPr>
      <w:r>
        <w:rPr>
          <w:rFonts w:ascii="华文仿宋" w:eastAsia="华文仿宋" w:hAnsi="华文仿宋" w:cs="华文仿宋" w:hint="eastAsia"/>
          <w:sz w:val="44"/>
          <w:szCs w:val="44"/>
        </w:rPr>
        <w:t>申报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日期</w:t>
      </w:r>
      <w:r w:rsidRPr="00675F6C">
        <w:rPr>
          <w:rFonts w:ascii="华文仿宋" w:eastAsia="华文仿宋" w:hAnsi="华文仿宋" w:cs="华文仿宋"/>
          <w:sz w:val="44"/>
          <w:szCs w:val="44"/>
        </w:rPr>
        <w:t xml:space="preserve">:    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年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月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</w:t>
      </w:r>
      <w:r>
        <w:rPr>
          <w:rFonts w:ascii="华文仿宋" w:eastAsia="华文仿宋" w:hAnsi="华文仿宋" w:cs="华文仿宋"/>
          <w:sz w:val="44"/>
          <w:szCs w:val="44"/>
        </w:rPr>
        <w:t xml:space="preserve">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</w:t>
      </w: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Pr="00C20FF5" w:rsidRDefault="004F2338" w:rsidP="004F2338">
      <w:pPr>
        <w:rPr>
          <w:rFonts w:ascii="华文仿宋" w:eastAsia="华文仿宋" w:hAnsi="华文仿宋" w:cs="华文仿宋"/>
          <w:sz w:val="24"/>
          <w:szCs w:val="24"/>
        </w:rPr>
      </w:pPr>
      <w:r w:rsidRPr="00C20FF5">
        <w:rPr>
          <w:rFonts w:ascii="华文仿宋" w:eastAsia="华文仿宋" w:hAnsi="华文仿宋" w:cs="华文仿宋" w:hint="eastAsia"/>
          <w:sz w:val="24"/>
          <w:szCs w:val="24"/>
        </w:rPr>
        <w:lastRenderedPageBreak/>
        <w:t>编号</w:t>
      </w:r>
      <w:r w:rsidRPr="00C20FF5">
        <w:rPr>
          <w:rFonts w:ascii="华文仿宋" w:eastAsia="华文仿宋" w:hAnsi="华文仿宋" w:cs="华文仿宋"/>
          <w:sz w:val="24"/>
          <w:szCs w:val="24"/>
        </w:rPr>
        <w:t xml:space="preserve">:        </w:t>
      </w:r>
    </w:p>
    <w:p w:rsidR="004F2338" w:rsidRDefault="004F2338" w:rsidP="004F2338">
      <w:pPr>
        <w:ind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南邮</w:t>
      </w:r>
      <w:r w:rsidRPr="00C20FF5">
        <w:rPr>
          <w:rFonts w:ascii="黑体" w:eastAsia="黑体" w:hAnsi="黑体" w:cs="黑体" w:hint="eastAsia"/>
          <w:sz w:val="36"/>
          <w:szCs w:val="36"/>
        </w:rPr>
        <w:t>大学生优秀创业项目评估申报表</w:t>
      </w:r>
    </w:p>
    <w:tbl>
      <w:tblPr>
        <w:tblpPr w:leftFromText="180" w:rightFromText="180" w:vertAnchor="text" w:horzAnchor="margin" w:tblpXSpec="center" w:tblpY="311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168"/>
        <w:gridCol w:w="1621"/>
        <w:gridCol w:w="183"/>
        <w:gridCol w:w="773"/>
        <w:gridCol w:w="649"/>
        <w:gridCol w:w="67"/>
        <w:gridCol w:w="1388"/>
        <w:gridCol w:w="1800"/>
      </w:tblGrid>
      <w:tr w:rsidR="004F2338" w:rsidRPr="00E40763" w:rsidTr="00585FE7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申报项目名称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AA3C25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63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是否已注册公司、注册地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703C86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56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项目申报人姓名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4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56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毕业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在读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)</w:t>
            </w: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系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4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56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6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928C0">
              <w:rPr>
                <w:rFonts w:ascii="仿宋_GB2312" w:eastAsia="仿宋_GB2312" w:hAnsi="仿宋" w:cs="仿宋_GB2312" w:hint="eastAsia"/>
                <w:sz w:val="28"/>
                <w:szCs w:val="28"/>
              </w:rPr>
              <w:t>常住地址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626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ind w:firstLine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91628">
              <w:rPr>
                <w:rFonts w:ascii="仿宋" w:eastAsia="仿宋" w:hAnsi="仿宋"/>
                <w:sz w:val="28"/>
                <w:szCs w:val="28"/>
              </w:rPr>
              <w:t>学习（从高中起）和工作经历</w:t>
            </w: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起止时间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学校或工作单位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身份/职务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491628">
              <w:rPr>
                <w:rFonts w:ascii="仿宋" w:eastAsia="仿宋" w:hAnsi="仿宋"/>
                <w:sz w:val="24"/>
              </w:rPr>
              <w:t>取得学历（学位）</w:t>
            </w:r>
            <w:r w:rsidRPr="00491628">
              <w:rPr>
                <w:rFonts w:ascii="仿宋" w:eastAsia="仿宋" w:hAnsi="仿宋" w:hint="eastAsia"/>
                <w:sz w:val="24"/>
              </w:rPr>
              <w:t>/</w:t>
            </w:r>
            <w:r w:rsidRPr="00491628">
              <w:rPr>
                <w:rFonts w:ascii="仿宋" w:eastAsia="仿宋" w:hAnsi="仿宋"/>
                <w:sz w:val="24"/>
              </w:rPr>
              <w:t>资质证书</w:t>
            </w: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7550A2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7550A2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7550A2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636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ind w:firstLine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91628">
              <w:rPr>
                <w:rFonts w:ascii="仿宋" w:eastAsia="仿宋" w:hAnsi="仿宋"/>
                <w:sz w:val="28"/>
                <w:szCs w:val="28"/>
              </w:rPr>
              <w:t>创业的科技成果</w:t>
            </w:r>
            <w:r w:rsidRPr="0049162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491628">
              <w:rPr>
                <w:rFonts w:ascii="仿宋" w:eastAsia="仿宋" w:hAnsi="仿宋"/>
                <w:sz w:val="28"/>
                <w:szCs w:val="28"/>
              </w:rPr>
              <w:t>所拥有的自主知识产权情况</w:t>
            </w: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名</w:t>
            </w:r>
            <w:r w:rsidRPr="0049162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91628">
              <w:rPr>
                <w:rFonts w:ascii="仿宋" w:eastAsia="仿宋" w:hAnsi="仿宋"/>
                <w:sz w:val="24"/>
              </w:rPr>
              <w:t>称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专利或软件著作权号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本人权益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00" w:lineRule="exact"/>
              <w:ind w:leftChars="-38" w:left="-80" w:rightChars="-46" w:right="-97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与创业项目关联度</w:t>
            </w:r>
          </w:p>
        </w:tc>
      </w:tr>
      <w:tr w:rsidR="004F2338" w:rsidRPr="00E40763" w:rsidTr="00585FE7">
        <w:trPr>
          <w:trHeight w:val="13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□专利权人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□发明人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□独占许可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□核心技术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pacing w:val="-10"/>
                <w:sz w:val="24"/>
              </w:rPr>
            </w:pPr>
            <w:r w:rsidRPr="00491628">
              <w:rPr>
                <w:rFonts w:ascii="仿宋" w:eastAsia="仿宋" w:hAnsi="仿宋" w:hint="eastAsia"/>
                <w:spacing w:val="-10"/>
                <w:sz w:val="24"/>
              </w:rPr>
              <w:t>□涉及部分技术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□无关</w:t>
            </w:r>
          </w:p>
        </w:tc>
      </w:tr>
      <w:tr w:rsidR="004F2338" w:rsidRPr="00E40763" w:rsidTr="00585FE7">
        <w:trPr>
          <w:trHeight w:val="13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□专利权人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□发明人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□独占许可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□核心技术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pacing w:val="-10"/>
                <w:sz w:val="24"/>
              </w:rPr>
            </w:pPr>
            <w:r w:rsidRPr="00491628">
              <w:rPr>
                <w:rFonts w:ascii="仿宋" w:eastAsia="仿宋" w:hAnsi="仿宋" w:hint="eastAsia"/>
                <w:spacing w:val="-10"/>
                <w:sz w:val="24"/>
              </w:rPr>
              <w:t>□涉及部分技术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□无关</w:t>
            </w:r>
          </w:p>
        </w:tc>
      </w:tr>
      <w:tr w:rsidR="004F2338" w:rsidRPr="00E40763" w:rsidTr="00585FE7">
        <w:trPr>
          <w:trHeight w:val="38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创业项目简介</w:t>
            </w:r>
          </w:p>
          <w:p w:rsidR="004F2338" w:rsidRPr="00E40763" w:rsidRDefault="004F2338" w:rsidP="00585FE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703C86">
              <w:rPr>
                <w:rFonts w:ascii="仿宋_GB2312" w:eastAsia="仿宋_GB2312" w:hAnsi="仿宋" w:cs="仿宋_GB2312" w:hint="eastAsia"/>
                <w:sz w:val="22"/>
                <w:szCs w:val="28"/>
              </w:rPr>
              <w:t>（项目计划书附后）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975847" w:rsidRDefault="004F2338" w:rsidP="00585FE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E0F">
              <w:rPr>
                <w:rFonts w:ascii="仿宋_GB2312" w:eastAsia="仿宋_GB2312" w:hAnsi="仿宋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  <w:r w:rsidRPr="00272E0F">
              <w:rPr>
                <w:rFonts w:ascii="仿宋_GB2312" w:eastAsia="仿宋_GB2312" w:hAnsi="仿宋" w:cs="仿宋_GB2312" w:hint="eastAsia"/>
                <w:sz w:val="28"/>
                <w:szCs w:val="28"/>
              </w:rPr>
              <w:t>0字以内）</w:t>
            </w:r>
          </w:p>
        </w:tc>
      </w:tr>
      <w:tr w:rsidR="004F2338" w:rsidRPr="00E40763" w:rsidTr="00585FE7">
        <w:trPr>
          <w:trHeight w:val="3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BF5006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申报人承诺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本人承诺：所填报内容</w:t>
            </w:r>
            <w:proofErr w:type="gramStart"/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均真实</w:t>
            </w:r>
            <w:proofErr w:type="gramEnd"/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有效，如有不实，后果自负。</w:t>
            </w:r>
          </w:p>
          <w:p w:rsidR="004F2338" w:rsidRDefault="004F2338" w:rsidP="00585FE7">
            <w:pPr>
              <w:ind w:firstLine="4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申报人签名：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</w:t>
            </w: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企业盖章：  </w:t>
            </w: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Pr="00E40763" w:rsidRDefault="004F2338" w:rsidP="00585FE7">
            <w:pPr>
              <w:ind w:firstLineChars="2000" w:firstLine="480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 </w:t>
            </w: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 </w:t>
            </w: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4F2338" w:rsidRPr="00E40763" w:rsidTr="00585FE7">
        <w:trPr>
          <w:trHeight w:val="25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申报人提供材料</w:t>
            </w:r>
            <w:r w:rsidRPr="00BF5006">
              <w:rPr>
                <w:rFonts w:ascii="仿宋_GB2312" w:eastAsia="仿宋_GB2312" w:hAnsi="仿宋" w:cs="仿宋_GB2312" w:hint="eastAsia"/>
                <w:sz w:val="24"/>
                <w:szCs w:val="28"/>
              </w:rPr>
              <w:t>（附后）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BF5006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1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、创业项目计划书（）</w:t>
            </w:r>
          </w:p>
          <w:p w:rsidR="004F2338" w:rsidRPr="00BF5006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2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、毕业证复印件或学生证复印件（）</w:t>
            </w:r>
          </w:p>
          <w:p w:rsidR="004F2338" w:rsidRPr="00BF5006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3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、身份证复印件（）</w:t>
            </w:r>
          </w:p>
          <w:p w:rsidR="004F2338" w:rsidRPr="00BF5006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4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、项目其他核心成员身份证明材料（）</w:t>
            </w:r>
          </w:p>
          <w:p w:rsidR="004F2338" w:rsidRPr="00C9085F" w:rsidRDefault="004F2338" w:rsidP="00585FE7">
            <w:pPr>
              <w:ind w:firstLine="480"/>
              <w:rPr>
                <w:rFonts w:ascii="仿宋_GB2312" w:eastAsia="仿宋_GB2312" w:hAnsi="仿宋" w:cs="仿宋_GB2312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5、其他材料如</w:t>
            </w:r>
            <w:r>
              <w:rPr>
                <w:rFonts w:ascii="仿宋_GB2312" w:eastAsia="仿宋_GB2312" w:hAnsi="仿宋" w:cs="仿宋_GB2312" w:hint="eastAsia"/>
                <w:sz w:val="28"/>
                <w:szCs w:val="24"/>
              </w:rPr>
              <w:t>营业执照</w:t>
            </w:r>
            <w:r>
              <w:rPr>
                <w:rFonts w:ascii="仿宋_GB2312" w:eastAsia="仿宋_GB2312" w:hAnsi="仿宋" w:cs="仿宋_GB2312"/>
                <w:sz w:val="28"/>
                <w:szCs w:val="24"/>
              </w:rPr>
              <w:t>、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专利、证书等</w:t>
            </w:r>
          </w:p>
        </w:tc>
      </w:tr>
    </w:tbl>
    <w:p w:rsidR="004F2338" w:rsidRDefault="004F2338" w:rsidP="004F2338">
      <w:pPr>
        <w:ind w:firstLine="480"/>
        <w:jc w:val="center"/>
        <w:rPr>
          <w:rFonts w:ascii="仿宋_GB2312" w:eastAsia="仿宋_GB2312" w:hAnsi="仿宋" w:cs="仿宋_GB2312"/>
          <w:sz w:val="24"/>
          <w:szCs w:val="24"/>
        </w:rPr>
      </w:pPr>
    </w:p>
    <w:p w:rsidR="004F2338" w:rsidRDefault="004F2338" w:rsidP="004F2338">
      <w:pPr>
        <w:jc w:val="center"/>
        <w:rPr>
          <w:rFonts w:ascii="仿宋_GB2312" w:eastAsia="仿宋_GB2312" w:hAnsi="仿宋" w:cs="仿宋_GB2312"/>
          <w:sz w:val="24"/>
          <w:szCs w:val="24"/>
        </w:rPr>
        <w:sectPr w:rsidR="004F2338" w:rsidSect="00975847">
          <w:pgSz w:w="11906" w:h="16838"/>
          <w:pgMar w:top="1440" w:right="1800" w:bottom="1440" w:left="1800" w:header="0" w:footer="992" w:gutter="0"/>
          <w:cols w:space="425"/>
          <w:docGrid w:type="lines" w:linePitch="312"/>
        </w:sectPr>
      </w:pPr>
      <w:r w:rsidRPr="00E40763">
        <w:rPr>
          <w:rFonts w:ascii="仿宋_GB2312" w:eastAsia="仿宋_GB2312" w:hAnsi="仿宋" w:cs="仿宋_GB2312" w:hint="eastAsia"/>
          <w:sz w:val="24"/>
          <w:szCs w:val="24"/>
        </w:rPr>
        <w:t>受理单位：</w:t>
      </w:r>
      <w:r>
        <w:rPr>
          <w:rFonts w:ascii="仿宋_GB2312" w:eastAsia="仿宋_GB2312" w:hAnsi="仿宋" w:cs="仿宋_GB2312" w:hint="eastAsia"/>
          <w:sz w:val="24"/>
          <w:szCs w:val="24"/>
        </w:rPr>
        <w:t>（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章）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                    </w:t>
      </w:r>
      <w:r>
        <w:rPr>
          <w:rFonts w:ascii="仿宋_GB2312" w:eastAsia="仿宋_GB2312" w:hAnsi="仿宋" w:cs="仿宋_GB2312"/>
          <w:sz w:val="24"/>
          <w:szCs w:val="24"/>
        </w:rPr>
        <w:t xml:space="preserve">    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受理时间：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   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年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" w:cs="仿宋_GB2312"/>
          <w:sz w:val="24"/>
          <w:szCs w:val="24"/>
        </w:rPr>
        <w:t xml:space="preserve">  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 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月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   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日</w:t>
      </w:r>
    </w:p>
    <w:p w:rsidR="004F2338" w:rsidRPr="00C9085F" w:rsidRDefault="004F2338" w:rsidP="004F2338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C9085F">
        <w:rPr>
          <w:rFonts w:ascii="仿宋" w:eastAsia="仿宋" w:hAnsi="仿宋" w:cs="黑体" w:hint="eastAsia"/>
          <w:b/>
          <w:bCs/>
          <w:sz w:val="36"/>
          <w:szCs w:val="36"/>
        </w:rPr>
        <w:lastRenderedPageBreak/>
        <w:t>创业项目计划书主要内容</w:t>
      </w:r>
    </w:p>
    <w:p w:rsidR="004F2338" w:rsidRPr="00C9085F" w:rsidRDefault="004F2338" w:rsidP="004F2338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4F2338" w:rsidRPr="00C9085F" w:rsidRDefault="004F2338" w:rsidP="004F2338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一、申报人及团队基本情况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二、项目简介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三、市场技术与产品实现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四、商业模式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五、财务与经济效益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六、附件</w:t>
      </w:r>
    </w:p>
    <w:p w:rsidR="004F2338" w:rsidRPr="00C9085F" w:rsidRDefault="004F2338" w:rsidP="004F2338">
      <w:pPr>
        <w:tabs>
          <w:tab w:val="left" w:pos="795"/>
        </w:tabs>
        <w:spacing w:line="360" w:lineRule="auto"/>
        <w:rPr>
          <w:rFonts w:ascii="仿宋" w:eastAsia="仿宋" w:hAnsi="仿宋"/>
          <w:sz w:val="28"/>
          <w:szCs w:val="28"/>
        </w:rPr>
      </w:pPr>
    </w:p>
    <w:p w:rsidR="004F2338" w:rsidRPr="00C9085F" w:rsidRDefault="004F2338" w:rsidP="004F2338">
      <w:pPr>
        <w:tabs>
          <w:tab w:val="left" w:pos="795"/>
        </w:tabs>
        <w:spacing w:line="360" w:lineRule="auto"/>
        <w:rPr>
          <w:rFonts w:ascii="仿宋" w:eastAsia="仿宋" w:hAnsi="仿宋"/>
          <w:sz w:val="28"/>
          <w:szCs w:val="28"/>
        </w:rPr>
        <w:sectPr w:rsidR="004F2338" w:rsidRPr="00C9085F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  <w:r w:rsidRPr="00C9085F">
        <w:rPr>
          <w:rFonts w:ascii="仿宋" w:eastAsia="仿宋" w:hAnsi="仿宋"/>
          <w:sz w:val="28"/>
          <w:szCs w:val="28"/>
        </w:rPr>
        <w:tab/>
      </w:r>
    </w:p>
    <w:p w:rsidR="004F2338" w:rsidRDefault="004F2338" w:rsidP="003C2D21">
      <w:pPr>
        <w:spacing w:afterLines="100" w:line="600" w:lineRule="exact"/>
        <w:jc w:val="center"/>
        <w:rPr>
          <w:rFonts w:eastAsia="方正黑体简体"/>
          <w:sz w:val="34"/>
          <w:szCs w:val="34"/>
        </w:rPr>
      </w:pPr>
      <w:r>
        <w:rPr>
          <w:rFonts w:eastAsia="方正黑体简体" w:hint="eastAsia"/>
          <w:sz w:val="34"/>
          <w:szCs w:val="34"/>
        </w:rPr>
        <w:lastRenderedPageBreak/>
        <w:t xml:space="preserve"> </w:t>
      </w:r>
      <w:r w:rsidRPr="00C9085F">
        <w:rPr>
          <w:rFonts w:ascii="黑体" w:eastAsia="黑体" w:hAnsi="黑体" w:cs="黑体"/>
          <w:sz w:val="36"/>
          <w:szCs w:val="36"/>
        </w:rPr>
        <w:t>创办企业基本情况</w:t>
      </w:r>
      <w:r>
        <w:rPr>
          <w:rFonts w:ascii="黑体" w:eastAsia="黑体" w:hAnsi="黑体" w:cs="黑体" w:hint="eastAsia"/>
          <w:sz w:val="36"/>
          <w:szCs w:val="36"/>
        </w:rPr>
        <w:t>表</w:t>
      </w:r>
      <w:r w:rsidRPr="00C9085F">
        <w:rPr>
          <w:rFonts w:ascii="黑体" w:eastAsia="黑体" w:hAnsi="黑体" w:cs="黑体" w:hint="eastAsia"/>
          <w:sz w:val="36"/>
          <w:szCs w:val="36"/>
        </w:rPr>
        <w:t>(</w:t>
      </w:r>
      <w:r>
        <w:rPr>
          <w:rFonts w:ascii="黑体" w:eastAsia="黑体" w:hAnsi="黑体" w:cs="黑体" w:hint="eastAsia"/>
          <w:sz w:val="36"/>
          <w:szCs w:val="36"/>
        </w:rPr>
        <w:t>仅已</w:t>
      </w:r>
      <w:r w:rsidRPr="00C9085F">
        <w:rPr>
          <w:rFonts w:ascii="黑体" w:eastAsia="黑体" w:hAnsi="黑体" w:cs="黑体" w:hint="eastAsia"/>
          <w:sz w:val="36"/>
          <w:szCs w:val="36"/>
        </w:rPr>
        <w:t>注册填写)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1483"/>
        <w:gridCol w:w="218"/>
        <w:gridCol w:w="851"/>
        <w:gridCol w:w="142"/>
        <w:gridCol w:w="529"/>
        <w:gridCol w:w="377"/>
        <w:gridCol w:w="245"/>
        <w:gridCol w:w="224"/>
        <w:gridCol w:w="184"/>
        <w:gridCol w:w="774"/>
        <w:gridCol w:w="502"/>
        <w:gridCol w:w="602"/>
        <w:gridCol w:w="248"/>
        <w:gridCol w:w="874"/>
        <w:gridCol w:w="307"/>
        <w:gridCol w:w="1285"/>
      </w:tblGrid>
      <w:tr w:rsidR="004F2338" w:rsidTr="00585FE7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企业名称</w:t>
            </w:r>
          </w:p>
        </w:tc>
        <w:tc>
          <w:tcPr>
            <w:tcW w:w="1899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法定代表人</w:t>
            </w:r>
          </w:p>
        </w:tc>
        <w:tc>
          <w:tcPr>
            <w:tcW w:w="1352" w:type="dxa"/>
            <w:gridSpan w:val="3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注册资金</w:t>
            </w:r>
          </w:p>
        </w:tc>
        <w:tc>
          <w:tcPr>
            <w:tcW w:w="1285" w:type="dxa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营业执照注册号</w:t>
            </w:r>
          </w:p>
        </w:tc>
        <w:tc>
          <w:tcPr>
            <w:tcW w:w="1899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纳税人识别码</w:t>
            </w:r>
          </w:p>
        </w:tc>
        <w:tc>
          <w:tcPr>
            <w:tcW w:w="1352" w:type="dxa"/>
            <w:gridSpan w:val="3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社保代码</w:t>
            </w:r>
          </w:p>
        </w:tc>
        <w:tc>
          <w:tcPr>
            <w:tcW w:w="1285" w:type="dxa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企业在职工人数</w:t>
            </w:r>
          </w:p>
        </w:tc>
        <w:tc>
          <w:tcPr>
            <w:tcW w:w="6151" w:type="dxa"/>
            <w:gridSpan w:val="1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C9085F">
              <w:rPr>
                <w:rFonts w:ascii="仿宋" w:eastAsia="仿宋" w:hAnsi="仿宋"/>
                <w:sz w:val="24"/>
              </w:rPr>
              <w:t>其中（单位：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9085F">
              <w:rPr>
                <w:rFonts w:ascii="仿宋" w:eastAsia="仿宋" w:hAnsi="仿宋"/>
                <w:sz w:val="24"/>
              </w:rPr>
              <w:t>人）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leftChars="-25" w:left="-53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研</w:t>
            </w:r>
            <w:r w:rsidRPr="00C9085F">
              <w:rPr>
                <w:rFonts w:ascii="仿宋" w:eastAsia="仿宋" w:hAnsi="仿宋"/>
                <w:sz w:val="24"/>
              </w:rPr>
              <w:t>究生</w:t>
            </w:r>
          </w:p>
        </w:tc>
        <w:tc>
          <w:tcPr>
            <w:tcW w:w="653" w:type="dxa"/>
            <w:gridSpan w:val="3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本科</w:t>
            </w:r>
          </w:p>
        </w:tc>
        <w:tc>
          <w:tcPr>
            <w:tcW w:w="1104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leftChars="-32" w:left="-67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大专及以下</w:t>
            </w:r>
          </w:p>
        </w:tc>
        <w:tc>
          <w:tcPr>
            <w:tcW w:w="1285" w:type="dxa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3600" w:type="dxa"/>
            <w:gridSpan w:val="6"/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是否为省级以上高新技术企业</w:t>
            </w:r>
          </w:p>
        </w:tc>
        <w:tc>
          <w:tcPr>
            <w:tcW w:w="1427" w:type="dxa"/>
            <w:gridSpan w:val="4"/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是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否</w:t>
            </w:r>
          </w:p>
        </w:tc>
        <w:tc>
          <w:tcPr>
            <w:tcW w:w="2533" w:type="dxa"/>
            <w:gridSpan w:val="5"/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获国际认证情况</w:t>
            </w:r>
          </w:p>
        </w:tc>
        <w:tc>
          <w:tcPr>
            <w:tcW w:w="1285" w:type="dxa"/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val="873"/>
          <w:jc w:val="center"/>
        </w:trPr>
        <w:tc>
          <w:tcPr>
            <w:tcW w:w="14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产业领域</w:t>
            </w:r>
          </w:p>
        </w:tc>
        <w:tc>
          <w:tcPr>
            <w:tcW w:w="7362" w:type="dxa"/>
            <w:gridSpan w:val="15"/>
            <w:tcBorders>
              <w:lef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□物联网和新一代信息技术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智慧节能环保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□</w:t>
            </w:r>
            <w:r w:rsidRPr="004B449D">
              <w:rPr>
                <w:rFonts w:ascii="仿宋" w:eastAsia="仿宋" w:hAnsi="仿宋" w:hint="eastAsia"/>
                <w:sz w:val="24"/>
              </w:rPr>
              <w:t>智慧健康服务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智能软件与服务外包</w:t>
            </w:r>
            <w:r w:rsidRPr="00C9085F">
              <w:rPr>
                <w:rFonts w:ascii="仿宋" w:eastAsia="仿宋" w:hAnsi="仿宋"/>
                <w:sz w:val="24"/>
              </w:rPr>
              <w:t xml:space="preserve"> 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 xml:space="preserve">文化产业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高技术服务业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其他</w:t>
            </w:r>
          </w:p>
        </w:tc>
      </w:tr>
      <w:tr w:rsidR="004F2338" w:rsidTr="00585FE7">
        <w:trPr>
          <w:cantSplit/>
          <w:trHeight w:hRule="exact" w:val="515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公司</w:t>
            </w: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</w:p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结构</w:t>
            </w: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总股本资金（万元）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Chars="-31" w:left="-6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="2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资金投入（万元）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80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知识产权作价（万元）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Chars="-31" w:left="-6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Chars="-32" w:left="-67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本人拥有股份（含技术入股）占总股份百分比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firstLineChars="350" w:firstLine="84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leftChars="-28" w:left="-5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  <w:r w:rsidRPr="00C9085F">
              <w:rPr>
                <w:rFonts w:ascii="仿宋" w:eastAsia="仿宋" w:hAnsi="仿宋"/>
                <w:sz w:val="24"/>
              </w:rPr>
              <w:t>投资</w:t>
            </w:r>
            <w:r w:rsidRPr="00C9085F">
              <w:rPr>
                <w:rFonts w:ascii="仿宋" w:eastAsia="仿宋" w:hAnsi="仿宋" w:hint="eastAsia"/>
                <w:sz w:val="24"/>
              </w:rPr>
              <w:t>机构（</w:t>
            </w:r>
            <w:proofErr w:type="gramStart"/>
            <w:r w:rsidRPr="00C9085F">
              <w:rPr>
                <w:rFonts w:ascii="仿宋" w:eastAsia="仿宋" w:hAnsi="仿宋" w:hint="eastAsia"/>
                <w:sz w:val="24"/>
              </w:rPr>
              <w:t>风投</w:t>
            </w:r>
            <w:proofErr w:type="gramEnd"/>
            <w:r w:rsidRPr="00C9085F">
              <w:rPr>
                <w:rFonts w:ascii="仿宋" w:eastAsia="仿宋" w:hAnsi="仿宋" w:hint="eastAsia"/>
                <w:sz w:val="24"/>
              </w:rPr>
              <w:t>/私募）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机构</w:t>
            </w:r>
            <w:r w:rsidRPr="00C9085F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持股比例</w:t>
            </w:r>
          </w:p>
        </w:tc>
      </w:tr>
      <w:tr w:rsidR="004F2338" w:rsidTr="00585FE7">
        <w:trPr>
          <w:cantSplit/>
          <w:trHeight w:hRule="exact" w:val="739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C9085F">
              <w:rPr>
                <w:rFonts w:ascii="仿宋" w:eastAsia="仿宋" w:hAnsi="仿宋"/>
                <w:sz w:val="24"/>
              </w:rPr>
              <w:t xml:space="preserve">　万元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社会资本（核心团队/独立股东/隐形股东）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4F2338" w:rsidTr="00585FE7">
        <w:trPr>
          <w:cantSplit/>
          <w:trHeight w:hRule="exact" w:val="767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其它</w:t>
            </w:r>
            <w:r w:rsidRPr="00C9085F">
              <w:rPr>
                <w:rFonts w:ascii="仿宋" w:eastAsia="仿宋" w:hAnsi="仿宋" w:hint="eastAsia"/>
                <w:sz w:val="24"/>
              </w:rPr>
              <w:t>（自然人、地方政府）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4F2338" w:rsidTr="00585FE7">
        <w:trPr>
          <w:cantSplit/>
          <w:trHeight w:hRule="exact" w:val="653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　万元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Pr="00C9085F">
              <w:rPr>
                <w:rFonts w:ascii="仿宋" w:eastAsia="仿宋" w:hAnsi="仿宋"/>
                <w:sz w:val="24"/>
              </w:rPr>
              <w:t xml:space="preserve">　%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总资产</w:t>
            </w: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804" w:type="dxa"/>
            <w:gridSpan w:val="5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贷款总额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ind w:firstLineChars="150" w:firstLine="36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信用等级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获得地方/部门支持情况</w:t>
            </w: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资金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场地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优惠政策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承担市级以上科技项目情况</w:t>
            </w:r>
          </w:p>
        </w:tc>
        <w:tc>
          <w:tcPr>
            <w:tcW w:w="4648" w:type="dxa"/>
            <w:gridSpan w:val="11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项目名称及编号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立项批准部门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科技投入与效益情况</w:t>
            </w:r>
          </w:p>
        </w:tc>
        <w:tc>
          <w:tcPr>
            <w:tcW w:w="1517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（预计）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Chars="-33" w:left="-6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  <w:r w:rsidRPr="00C9085F">
              <w:rPr>
                <w:rFonts w:ascii="仿宋" w:eastAsia="仿宋" w:hAnsi="仿宋" w:hint="eastAsia"/>
                <w:sz w:val="24"/>
              </w:rPr>
              <w:t>(</w:t>
            </w:r>
            <w:r w:rsidRPr="00C9085F">
              <w:rPr>
                <w:rFonts w:ascii="仿宋" w:eastAsia="仿宋" w:hAnsi="仿宋"/>
                <w:sz w:val="24"/>
              </w:rPr>
              <w:t>预计</w:t>
            </w:r>
            <w:r w:rsidRPr="00C9085F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4F2338" w:rsidTr="00585FE7">
        <w:trPr>
          <w:cantSplit/>
          <w:trHeight w:hRule="exact" w:val="454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研发投入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实现</w:t>
            </w:r>
            <w:r w:rsidRPr="00C9085F">
              <w:rPr>
                <w:rFonts w:ascii="仿宋" w:eastAsia="仿宋" w:hAnsi="仿宋" w:hint="eastAsia"/>
                <w:sz w:val="24"/>
              </w:rPr>
              <w:t>税收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</w:tbl>
    <w:p w:rsidR="004F2338" w:rsidRDefault="004F2338" w:rsidP="004F2338">
      <w:pPr>
        <w:rPr>
          <w:rFonts w:ascii="宋体" w:hAnsi="宋体" w:cs="宋体"/>
          <w:sz w:val="28"/>
          <w:szCs w:val="28"/>
        </w:rPr>
      </w:pPr>
    </w:p>
    <w:p w:rsidR="004F2338" w:rsidRPr="00D21C61" w:rsidRDefault="004F2338"/>
    <w:sectPr w:rsidR="004F2338" w:rsidRPr="00D21C61" w:rsidSect="006E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0D" w:rsidRDefault="00D60E0D" w:rsidP="00E562B4">
      <w:r>
        <w:separator/>
      </w:r>
    </w:p>
  </w:endnote>
  <w:endnote w:type="continuationSeparator" w:id="0">
    <w:p w:rsidR="00D60E0D" w:rsidRDefault="00D60E0D" w:rsidP="00E5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Default="004F2338" w:rsidP="0041421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Pr="00C9085F" w:rsidRDefault="004F2338" w:rsidP="00C908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Default="004F2338" w:rsidP="0041421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0D" w:rsidRDefault="00D60E0D" w:rsidP="00E562B4">
      <w:r>
        <w:separator/>
      </w:r>
    </w:p>
  </w:footnote>
  <w:footnote w:type="continuationSeparator" w:id="0">
    <w:p w:rsidR="00D60E0D" w:rsidRDefault="00D60E0D" w:rsidP="00E5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Default="004F2338" w:rsidP="0041421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Default="004F2338" w:rsidP="0041421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2B4"/>
    <w:rsid w:val="000D7A08"/>
    <w:rsid w:val="0011659B"/>
    <w:rsid w:val="001C0556"/>
    <w:rsid w:val="002451A8"/>
    <w:rsid w:val="002527D8"/>
    <w:rsid w:val="00313471"/>
    <w:rsid w:val="00376C2A"/>
    <w:rsid w:val="003C2D21"/>
    <w:rsid w:val="003F001D"/>
    <w:rsid w:val="00400C9E"/>
    <w:rsid w:val="004F2338"/>
    <w:rsid w:val="00503052"/>
    <w:rsid w:val="00637C8D"/>
    <w:rsid w:val="006B38EA"/>
    <w:rsid w:val="006E1F63"/>
    <w:rsid w:val="0076674C"/>
    <w:rsid w:val="008F44C7"/>
    <w:rsid w:val="009221FE"/>
    <w:rsid w:val="00926F4F"/>
    <w:rsid w:val="009315BA"/>
    <w:rsid w:val="00965FC7"/>
    <w:rsid w:val="0097598B"/>
    <w:rsid w:val="009E759E"/>
    <w:rsid w:val="00A14A05"/>
    <w:rsid w:val="00B3467F"/>
    <w:rsid w:val="00B76D4B"/>
    <w:rsid w:val="00BB3F39"/>
    <w:rsid w:val="00BC3C8D"/>
    <w:rsid w:val="00BD3A10"/>
    <w:rsid w:val="00BE317C"/>
    <w:rsid w:val="00BF6482"/>
    <w:rsid w:val="00D2045C"/>
    <w:rsid w:val="00D21C61"/>
    <w:rsid w:val="00D60E0D"/>
    <w:rsid w:val="00DB7881"/>
    <w:rsid w:val="00E20195"/>
    <w:rsid w:val="00E562B4"/>
    <w:rsid w:val="00E677A1"/>
    <w:rsid w:val="00E7123E"/>
    <w:rsid w:val="00E73F36"/>
    <w:rsid w:val="00EA0CF8"/>
    <w:rsid w:val="00F0432A"/>
    <w:rsid w:val="00F31C1C"/>
    <w:rsid w:val="00F716DE"/>
    <w:rsid w:val="00FB51E1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2B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562B4"/>
    <w:rPr>
      <w:strike w:val="0"/>
      <w:dstrike w:val="0"/>
      <w:color w:val="333333"/>
      <w:u w:val="none"/>
      <w:effect w:val="none"/>
    </w:rPr>
  </w:style>
  <w:style w:type="character" w:styleId="a6">
    <w:name w:val="Strong"/>
    <w:basedOn w:val="a0"/>
    <w:uiPriority w:val="22"/>
    <w:qFormat/>
    <w:rsid w:val="00E562B4"/>
    <w:rPr>
      <w:b/>
      <w:bCs/>
    </w:rPr>
  </w:style>
  <w:style w:type="paragraph" w:styleId="a7">
    <w:name w:val="Normal (Web)"/>
    <w:basedOn w:val="a"/>
    <w:uiPriority w:val="99"/>
    <w:unhideWhenUsed/>
    <w:rsid w:val="00BE3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D2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2B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562B4"/>
    <w:rPr>
      <w:strike w:val="0"/>
      <w:dstrike w:val="0"/>
      <w:color w:val="333333"/>
      <w:u w:val="none"/>
      <w:effect w:val="none"/>
    </w:rPr>
  </w:style>
  <w:style w:type="character" w:styleId="a6">
    <w:name w:val="Strong"/>
    <w:basedOn w:val="a0"/>
    <w:uiPriority w:val="22"/>
    <w:qFormat/>
    <w:rsid w:val="00E562B4"/>
    <w:rPr>
      <w:b/>
      <w:bCs/>
    </w:rPr>
  </w:style>
  <w:style w:type="paragraph" w:styleId="a7">
    <w:name w:val="Normal (Web)"/>
    <w:basedOn w:val="a"/>
    <w:uiPriority w:val="99"/>
    <w:unhideWhenUsed/>
    <w:rsid w:val="00BE3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D2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9C4D8-42D1-4CA3-87DF-DCBF0A53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</Words>
  <Characters>1124</Characters>
  <Application>Microsoft Office Word</Application>
  <DocSecurity>0</DocSecurity>
  <Lines>9</Lines>
  <Paragraphs>2</Paragraphs>
  <ScaleCrop>false</ScaleCrop>
  <Company>Lenovo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lenovo</cp:lastModifiedBy>
  <cp:revision>2</cp:revision>
  <dcterms:created xsi:type="dcterms:W3CDTF">2018-04-19T07:05:00Z</dcterms:created>
  <dcterms:modified xsi:type="dcterms:W3CDTF">2018-04-19T07:05:00Z</dcterms:modified>
</cp:coreProperties>
</file>